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7B09A" w14:textId="77777777" w:rsidR="009B290A" w:rsidRPr="00AF1FD0" w:rsidRDefault="009B290A" w:rsidP="009B290A">
      <w:pPr>
        <w:pStyle w:val="Heading1"/>
      </w:pPr>
      <w:r w:rsidRPr="00AF1FD0">
        <w:t>Weird Geological Formations: What’s the Story?</w:t>
      </w:r>
    </w:p>
    <w:p w14:paraId="025ED3E6" w14:textId="77777777" w:rsidR="009B290A" w:rsidRPr="00AF1FD0" w:rsidRDefault="009B290A" w:rsidP="009B290A">
      <w:pPr>
        <w:pStyle w:val="Footer"/>
        <w:jc w:val="center"/>
        <w:rPr>
          <w:rFonts w:ascii="Futura Medium" w:hAnsi="Futura Medium" w:cs="Futura Medium"/>
          <w:sz w:val="16"/>
          <w:szCs w:val="28"/>
        </w:rPr>
      </w:pPr>
    </w:p>
    <w:p w14:paraId="0AF3CAC4" w14:textId="77777777" w:rsidR="009B290A" w:rsidRPr="00AF1FD0" w:rsidRDefault="009B290A" w:rsidP="009B290A">
      <w:pPr>
        <w:pStyle w:val="Footer"/>
        <w:rPr>
          <w:rFonts w:ascii="Futura Medium" w:hAnsi="Futura Medium" w:cs="Futura Medium"/>
          <w:sz w:val="28"/>
          <w:szCs w:val="28"/>
        </w:rPr>
      </w:pPr>
      <w:r w:rsidRPr="00AF1FD0">
        <w:rPr>
          <w:rFonts w:ascii="Futura Medium" w:hAnsi="Futura Medium" w:cs="Futura Medium"/>
          <w:sz w:val="28"/>
          <w:szCs w:val="28"/>
        </w:rPr>
        <w:t>There are some strange natural geological formations out there! Test your knowledge on what geological processes may have resulted in these structures on Earth’s surface. Match each image to the description that best explains its formation.</w:t>
      </w:r>
    </w:p>
    <w:p w14:paraId="45B67B20" w14:textId="77777777" w:rsidR="009B290A" w:rsidRPr="00AF1FD0" w:rsidRDefault="009B290A" w:rsidP="009B290A">
      <w:pPr>
        <w:pStyle w:val="Footer"/>
        <w:jc w:val="center"/>
        <w:rPr>
          <w:rFonts w:ascii="Futura Medium" w:hAnsi="Futura Medium" w:cs="Futura Medium"/>
          <w:sz w:val="28"/>
          <w:szCs w:val="28"/>
        </w:rPr>
      </w:pPr>
    </w:p>
    <w:p w14:paraId="049E54C2" w14:textId="77777777" w:rsidR="009B290A" w:rsidRPr="00AF1FD0" w:rsidRDefault="009B290A" w:rsidP="009B290A">
      <w:pPr>
        <w:pStyle w:val="Heading2"/>
        <w:jc w:val="center"/>
      </w:pPr>
      <w:r w:rsidRPr="00AF1FD0">
        <w:t>IMAGES</w:t>
      </w:r>
    </w:p>
    <w:p w14:paraId="49264E5F" w14:textId="77777777" w:rsidR="009B290A" w:rsidRPr="00AF1FD0" w:rsidRDefault="009B290A" w:rsidP="009B290A">
      <w:pPr>
        <w:pStyle w:val="Footer"/>
        <w:jc w:val="center"/>
        <w:rPr>
          <w:rFonts w:ascii="Futura Medium" w:hAnsi="Futura Medium" w:cs="Futura Medium"/>
          <w:sz w:val="28"/>
          <w:szCs w:val="28"/>
          <w:u w:val="single"/>
        </w:rPr>
      </w:pPr>
    </w:p>
    <w:tbl>
      <w:tblPr>
        <w:tblW w:w="10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295"/>
        <w:gridCol w:w="3017"/>
      </w:tblGrid>
      <w:tr w:rsidR="009B290A" w:rsidRPr="00AF1FD0" w14:paraId="133FBF48" w14:textId="77777777" w:rsidTr="00FC5269">
        <w:trPr>
          <w:trHeight w:val="3239"/>
          <w:jc w:val="center"/>
        </w:trPr>
        <w:tc>
          <w:tcPr>
            <w:tcW w:w="3783" w:type="dxa"/>
            <w:shd w:val="clear" w:color="auto" w:fill="auto"/>
            <w:vAlign w:val="center"/>
          </w:tcPr>
          <w:p w14:paraId="5D997FAE" w14:textId="77777777" w:rsidR="009B290A" w:rsidRPr="00AF1FD0" w:rsidRDefault="009B290A" w:rsidP="00FC5269">
            <w:pPr>
              <w:pStyle w:val="Footer"/>
              <w:jc w:val="center"/>
              <w:rPr>
                <w:rFonts w:ascii="Futura Medium" w:hAnsi="Futura Medium" w:cs="Futura Medium"/>
                <w:sz w:val="16"/>
                <w:szCs w:val="16"/>
              </w:rPr>
            </w:pPr>
            <w:r w:rsidRPr="00AF1FD0">
              <w:rPr>
                <w:rFonts w:ascii="Futura Medium" w:hAnsi="Futura Medium" w:cs="Futura Medium"/>
                <w:noProof/>
                <w:sz w:val="16"/>
                <w:szCs w:val="16"/>
              </w:rPr>
              <w:drawing>
                <wp:inline distT="0" distB="0" distL="0" distR="0" wp14:anchorId="5966D1C8" wp14:editId="588ACA95">
                  <wp:extent cx="2129790" cy="1376680"/>
                  <wp:effectExtent l="0" t="0" r="3810" b="0"/>
                  <wp:docPr id="6" name="Picture 6" descr="A dry, brown grassy meadow, with hills in the background. Boulders of varying sizes are scattered randomly throughout the landscape. Some of the boulders are very large." title="Image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blow%5d072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29790" cy="1376680"/>
                          </a:xfrm>
                          <a:prstGeom prst="rect">
                            <a:avLst/>
                          </a:prstGeom>
                          <a:noFill/>
                          <a:ln>
                            <a:noFill/>
                          </a:ln>
                        </pic:spPr>
                      </pic:pic>
                    </a:graphicData>
                  </a:graphic>
                </wp:inline>
              </w:drawing>
            </w:r>
          </w:p>
          <w:p w14:paraId="64C42900" w14:textId="77777777" w:rsidR="009B290A" w:rsidRPr="00AF1FD0" w:rsidRDefault="009B290A" w:rsidP="00FC5269">
            <w:pPr>
              <w:pStyle w:val="Footer"/>
              <w:jc w:val="center"/>
              <w:rPr>
                <w:rFonts w:ascii="Futura Medium" w:hAnsi="Futura Medium" w:cs="Futura Medium"/>
                <w:sz w:val="16"/>
                <w:szCs w:val="16"/>
              </w:rPr>
            </w:pPr>
          </w:p>
          <w:p w14:paraId="5465C954" w14:textId="77777777" w:rsidR="009B290A" w:rsidRPr="00AF1FD0" w:rsidRDefault="009B290A" w:rsidP="00FC5269">
            <w:pPr>
              <w:pStyle w:val="Footer"/>
              <w:jc w:val="center"/>
              <w:rPr>
                <w:rFonts w:ascii="Futura Medium" w:hAnsi="Futura Medium" w:cs="Futura Medium"/>
                <w:sz w:val="16"/>
                <w:szCs w:val="16"/>
              </w:rPr>
            </w:pPr>
            <w:r w:rsidRPr="00AF1FD0">
              <w:rPr>
                <w:rFonts w:ascii="Futura Medium" w:hAnsi="Futura Medium" w:cs="Futura Medium"/>
                <w:sz w:val="36"/>
                <w:szCs w:val="16"/>
              </w:rPr>
              <w:t>A</w:t>
            </w:r>
          </w:p>
        </w:tc>
        <w:tc>
          <w:tcPr>
            <w:tcW w:w="3295" w:type="dxa"/>
            <w:shd w:val="clear" w:color="auto" w:fill="auto"/>
            <w:vAlign w:val="center"/>
          </w:tcPr>
          <w:p w14:paraId="5FE97DAC" w14:textId="77777777" w:rsidR="009B290A" w:rsidRPr="00AF1FD0" w:rsidRDefault="009B290A" w:rsidP="00FC5269">
            <w:pPr>
              <w:pStyle w:val="Footer"/>
              <w:jc w:val="center"/>
              <w:rPr>
                <w:rFonts w:ascii="Futura Medium" w:hAnsi="Futura Medium" w:cs="Futura Medium"/>
                <w:sz w:val="16"/>
                <w:szCs w:val="16"/>
              </w:rPr>
            </w:pPr>
            <w:r w:rsidRPr="00AF1FD0">
              <w:rPr>
                <w:rFonts w:ascii="Futura Medium" w:hAnsi="Futura Medium" w:cs="Futura Medium"/>
                <w:noProof/>
                <w:sz w:val="16"/>
                <w:szCs w:val="16"/>
              </w:rPr>
              <w:drawing>
                <wp:inline distT="0" distB="0" distL="0" distR="0" wp14:anchorId="5F8AA9AB" wp14:editId="659BE268">
                  <wp:extent cx="1850390" cy="1323340"/>
                  <wp:effectExtent l="0" t="0" r="3810" b="0"/>
                  <wp:docPr id="5" name="Picture 5" descr="Tall, jagged rocky structures are situated closely together. The rock shapes resemble hundreds of tightly packed spires or steeples." title="Image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blow%5dShilin_Yunnan_China_Shilin-Stone-Fo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0390" cy="1323340"/>
                          </a:xfrm>
                          <a:prstGeom prst="rect">
                            <a:avLst/>
                          </a:prstGeom>
                          <a:noFill/>
                          <a:ln>
                            <a:noFill/>
                          </a:ln>
                        </pic:spPr>
                      </pic:pic>
                    </a:graphicData>
                  </a:graphic>
                </wp:inline>
              </w:drawing>
            </w:r>
          </w:p>
          <w:p w14:paraId="1B870761" w14:textId="77777777" w:rsidR="009B290A" w:rsidRPr="00AF1FD0" w:rsidRDefault="009B290A" w:rsidP="00FC5269">
            <w:pPr>
              <w:pStyle w:val="Footer"/>
              <w:jc w:val="center"/>
              <w:rPr>
                <w:rFonts w:ascii="Futura Medium" w:hAnsi="Futura Medium" w:cs="Futura Medium"/>
                <w:sz w:val="16"/>
                <w:szCs w:val="16"/>
              </w:rPr>
            </w:pPr>
          </w:p>
          <w:p w14:paraId="2632CA30" w14:textId="77777777" w:rsidR="009B290A" w:rsidRPr="00AF1FD0" w:rsidRDefault="009B290A" w:rsidP="00FC5269">
            <w:pPr>
              <w:pStyle w:val="Footer"/>
              <w:jc w:val="center"/>
              <w:rPr>
                <w:rFonts w:ascii="Futura Medium" w:hAnsi="Futura Medium" w:cs="Futura Medium"/>
                <w:sz w:val="16"/>
                <w:szCs w:val="16"/>
              </w:rPr>
            </w:pPr>
            <w:r w:rsidRPr="00AF1FD0">
              <w:rPr>
                <w:rFonts w:ascii="Futura Medium" w:hAnsi="Futura Medium" w:cs="Futura Medium"/>
                <w:sz w:val="36"/>
                <w:szCs w:val="16"/>
              </w:rPr>
              <w:t>B</w:t>
            </w:r>
          </w:p>
        </w:tc>
        <w:tc>
          <w:tcPr>
            <w:tcW w:w="3017" w:type="dxa"/>
            <w:shd w:val="clear" w:color="auto" w:fill="auto"/>
            <w:vAlign w:val="center"/>
          </w:tcPr>
          <w:p w14:paraId="058364E3" w14:textId="77777777" w:rsidR="009B290A" w:rsidRPr="00AF1FD0" w:rsidRDefault="009B290A" w:rsidP="00FC5269">
            <w:pPr>
              <w:pStyle w:val="Footer"/>
              <w:jc w:val="center"/>
              <w:rPr>
                <w:rFonts w:ascii="Futura Medium" w:hAnsi="Futura Medium" w:cs="Futura Medium"/>
                <w:sz w:val="16"/>
                <w:szCs w:val="16"/>
              </w:rPr>
            </w:pPr>
            <w:r w:rsidRPr="00AF1FD0">
              <w:rPr>
                <w:rFonts w:ascii="Futura Medium" w:hAnsi="Futura Medium" w:cs="Futura Medium"/>
                <w:noProof/>
                <w:sz w:val="16"/>
                <w:szCs w:val="16"/>
              </w:rPr>
              <w:drawing>
                <wp:inline distT="0" distB="0" distL="0" distR="0" wp14:anchorId="28498F18" wp14:editId="290340FF">
                  <wp:extent cx="1656715" cy="1334135"/>
                  <wp:effectExtent l="0" t="0" r="0" b="12065"/>
                  <wp:docPr id="4" name="Picture 4" descr="A tall, mushroom-shaped rock formation is located at the ocean’s edge. Like a mushroom, the top of the rock formation is large and bulbous and sits on top of a narrow stem." title="Image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blow%5dKannesteinen_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6715" cy="1334135"/>
                          </a:xfrm>
                          <a:prstGeom prst="rect">
                            <a:avLst/>
                          </a:prstGeom>
                          <a:noFill/>
                          <a:ln>
                            <a:noFill/>
                          </a:ln>
                        </pic:spPr>
                      </pic:pic>
                    </a:graphicData>
                  </a:graphic>
                </wp:inline>
              </w:drawing>
            </w:r>
          </w:p>
          <w:p w14:paraId="1CC21CF4" w14:textId="77777777" w:rsidR="009B290A" w:rsidRPr="00AF1FD0" w:rsidRDefault="009B290A" w:rsidP="00FC5269">
            <w:pPr>
              <w:pStyle w:val="Footer"/>
              <w:jc w:val="center"/>
              <w:rPr>
                <w:rFonts w:ascii="Futura Medium" w:hAnsi="Futura Medium" w:cs="Futura Medium"/>
                <w:sz w:val="16"/>
                <w:szCs w:val="16"/>
              </w:rPr>
            </w:pPr>
          </w:p>
          <w:p w14:paraId="5DDD70DD" w14:textId="77777777" w:rsidR="009B290A" w:rsidRPr="00AF1FD0" w:rsidRDefault="009B290A" w:rsidP="00FC5269">
            <w:pPr>
              <w:pStyle w:val="Footer"/>
              <w:jc w:val="center"/>
              <w:rPr>
                <w:rFonts w:ascii="Futura Medium" w:hAnsi="Futura Medium" w:cs="Futura Medium"/>
                <w:sz w:val="16"/>
                <w:szCs w:val="16"/>
              </w:rPr>
            </w:pPr>
            <w:r w:rsidRPr="00AF1FD0">
              <w:rPr>
                <w:rFonts w:ascii="Futura Medium" w:hAnsi="Futura Medium" w:cs="Futura Medium"/>
                <w:sz w:val="36"/>
                <w:szCs w:val="16"/>
              </w:rPr>
              <w:t>C</w:t>
            </w:r>
          </w:p>
        </w:tc>
      </w:tr>
      <w:tr w:rsidR="009B290A" w:rsidRPr="00AF1FD0" w14:paraId="32500EEF" w14:textId="77777777" w:rsidTr="00FC5269">
        <w:trPr>
          <w:trHeight w:val="3518"/>
          <w:jc w:val="center"/>
        </w:trPr>
        <w:tc>
          <w:tcPr>
            <w:tcW w:w="3783" w:type="dxa"/>
            <w:shd w:val="clear" w:color="auto" w:fill="auto"/>
            <w:vAlign w:val="center"/>
          </w:tcPr>
          <w:p w14:paraId="0F99DD57" w14:textId="77777777" w:rsidR="009B290A" w:rsidRPr="00AF1FD0" w:rsidRDefault="009B290A" w:rsidP="00FC5269">
            <w:pPr>
              <w:pStyle w:val="Footer"/>
              <w:jc w:val="center"/>
              <w:rPr>
                <w:rFonts w:ascii="Futura Medium" w:hAnsi="Futura Medium" w:cs="Futura Medium"/>
                <w:sz w:val="16"/>
                <w:szCs w:val="16"/>
              </w:rPr>
            </w:pPr>
            <w:r w:rsidRPr="00AF1FD0">
              <w:rPr>
                <w:rFonts w:ascii="Futura Medium" w:hAnsi="Futura Medium" w:cs="Futura Medium"/>
                <w:noProof/>
                <w:sz w:val="16"/>
                <w:szCs w:val="16"/>
              </w:rPr>
              <w:drawing>
                <wp:inline distT="0" distB="0" distL="0" distR="0" wp14:anchorId="7CE12FBB" wp14:editId="65F10281">
                  <wp:extent cx="2259330" cy="1506220"/>
                  <wp:effectExtent l="0" t="0" r="1270" b="0"/>
                  <wp:docPr id="3" name="Picture 3" descr="A large wall of rock curves from the ground up into the air and over nearby trees." title="Image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blow%5dWave_Rock_-_Cook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59330" cy="1506220"/>
                          </a:xfrm>
                          <a:prstGeom prst="rect">
                            <a:avLst/>
                          </a:prstGeom>
                          <a:noFill/>
                          <a:ln>
                            <a:noFill/>
                          </a:ln>
                        </pic:spPr>
                      </pic:pic>
                    </a:graphicData>
                  </a:graphic>
                </wp:inline>
              </w:drawing>
            </w:r>
          </w:p>
          <w:p w14:paraId="1CCCFE37" w14:textId="77777777" w:rsidR="009B290A" w:rsidRPr="00AF1FD0" w:rsidRDefault="009B290A" w:rsidP="00FC5269">
            <w:pPr>
              <w:pStyle w:val="Footer"/>
              <w:jc w:val="center"/>
              <w:rPr>
                <w:rFonts w:ascii="Futura Medium" w:hAnsi="Futura Medium" w:cs="Futura Medium"/>
                <w:sz w:val="16"/>
                <w:szCs w:val="16"/>
              </w:rPr>
            </w:pPr>
          </w:p>
          <w:p w14:paraId="7F4152E0" w14:textId="77777777" w:rsidR="009B290A" w:rsidRPr="00AF1FD0" w:rsidRDefault="009B290A" w:rsidP="00FC5269">
            <w:pPr>
              <w:pStyle w:val="Footer"/>
              <w:jc w:val="center"/>
              <w:rPr>
                <w:rFonts w:ascii="Futura Medium" w:hAnsi="Futura Medium" w:cs="Futura Medium"/>
                <w:sz w:val="16"/>
                <w:szCs w:val="16"/>
              </w:rPr>
            </w:pPr>
            <w:r w:rsidRPr="00AF1FD0">
              <w:rPr>
                <w:rFonts w:ascii="Futura Medium" w:hAnsi="Futura Medium" w:cs="Futura Medium"/>
                <w:sz w:val="36"/>
                <w:szCs w:val="16"/>
              </w:rPr>
              <w:t>D</w:t>
            </w:r>
          </w:p>
        </w:tc>
        <w:tc>
          <w:tcPr>
            <w:tcW w:w="3295" w:type="dxa"/>
            <w:shd w:val="clear" w:color="auto" w:fill="auto"/>
            <w:vAlign w:val="center"/>
          </w:tcPr>
          <w:p w14:paraId="081565D9" w14:textId="77777777" w:rsidR="009B290A" w:rsidRPr="00AF1FD0" w:rsidRDefault="009B290A" w:rsidP="00FC5269">
            <w:pPr>
              <w:pStyle w:val="Footer"/>
              <w:jc w:val="center"/>
              <w:rPr>
                <w:rFonts w:ascii="Futura Medium" w:hAnsi="Futura Medium" w:cs="Futura Medium"/>
                <w:sz w:val="16"/>
                <w:szCs w:val="16"/>
              </w:rPr>
            </w:pPr>
            <w:r w:rsidRPr="00AF1FD0">
              <w:rPr>
                <w:rFonts w:ascii="Futura Medium" w:hAnsi="Futura Medium" w:cs="Futura Medium"/>
                <w:noProof/>
                <w:sz w:val="16"/>
                <w:szCs w:val="16"/>
              </w:rPr>
              <w:drawing>
                <wp:inline distT="0" distB="0" distL="0" distR="0" wp14:anchorId="69FA0C84" wp14:editId="38BF153F">
                  <wp:extent cx="1946910" cy="1463040"/>
                  <wp:effectExtent l="0" t="0" r="8890" b="10160"/>
                  <wp:docPr id="2" name="Picture 2" descr="Sandy desert dunes." title="Image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blow%5dmojavetrails_photo_2014045_lrg%20cop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6910" cy="1463040"/>
                          </a:xfrm>
                          <a:prstGeom prst="rect">
                            <a:avLst/>
                          </a:prstGeom>
                          <a:noFill/>
                          <a:ln>
                            <a:noFill/>
                          </a:ln>
                        </pic:spPr>
                      </pic:pic>
                    </a:graphicData>
                  </a:graphic>
                </wp:inline>
              </w:drawing>
            </w:r>
          </w:p>
          <w:p w14:paraId="37F0DCB8" w14:textId="77777777" w:rsidR="009B290A" w:rsidRPr="00AF1FD0" w:rsidRDefault="009B290A" w:rsidP="00FC5269">
            <w:pPr>
              <w:pStyle w:val="Footer"/>
              <w:jc w:val="center"/>
              <w:rPr>
                <w:rFonts w:ascii="Futura Medium" w:hAnsi="Futura Medium" w:cs="Futura Medium"/>
                <w:sz w:val="16"/>
                <w:szCs w:val="16"/>
              </w:rPr>
            </w:pPr>
          </w:p>
          <w:p w14:paraId="2E506319" w14:textId="77777777" w:rsidR="009B290A" w:rsidRPr="00AF1FD0" w:rsidRDefault="009B290A" w:rsidP="00FC5269">
            <w:pPr>
              <w:pStyle w:val="Footer"/>
              <w:jc w:val="center"/>
              <w:rPr>
                <w:rFonts w:ascii="Futura Medium" w:hAnsi="Futura Medium" w:cs="Futura Medium"/>
                <w:sz w:val="16"/>
                <w:szCs w:val="16"/>
              </w:rPr>
            </w:pPr>
            <w:r w:rsidRPr="00AF1FD0">
              <w:rPr>
                <w:rFonts w:ascii="Futura Medium" w:hAnsi="Futura Medium" w:cs="Futura Medium"/>
                <w:sz w:val="36"/>
                <w:szCs w:val="16"/>
              </w:rPr>
              <w:t>E</w:t>
            </w:r>
          </w:p>
        </w:tc>
        <w:tc>
          <w:tcPr>
            <w:tcW w:w="3017" w:type="dxa"/>
            <w:shd w:val="clear" w:color="auto" w:fill="auto"/>
            <w:vAlign w:val="center"/>
          </w:tcPr>
          <w:p w14:paraId="5CF69145" w14:textId="77777777" w:rsidR="009B290A" w:rsidRPr="00AF1FD0" w:rsidRDefault="009B290A" w:rsidP="00FC5269">
            <w:pPr>
              <w:pStyle w:val="Footer"/>
              <w:jc w:val="center"/>
              <w:rPr>
                <w:rFonts w:ascii="Futura Medium" w:hAnsi="Futura Medium" w:cs="Futura Medium"/>
                <w:sz w:val="16"/>
                <w:szCs w:val="16"/>
              </w:rPr>
            </w:pPr>
            <w:r w:rsidRPr="00AF1FD0">
              <w:rPr>
                <w:rFonts w:ascii="Futura Medium" w:hAnsi="Futura Medium" w:cs="Futura Medium"/>
                <w:noProof/>
                <w:sz w:val="16"/>
                <w:szCs w:val="16"/>
              </w:rPr>
              <w:drawing>
                <wp:inline distT="0" distB="0" distL="0" distR="0" wp14:anchorId="159EDDF1" wp14:editId="0AB5280B">
                  <wp:extent cx="1774825" cy="1344930"/>
                  <wp:effectExtent l="0" t="0" r="3175" b="1270"/>
                  <wp:docPr id="1" name="Picture 1" descr="A line of large round boulders lie on a beach at the water’s edge." title="Image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5blow%5dMoeraki_Boulders_and_beac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4825" cy="1344930"/>
                          </a:xfrm>
                          <a:prstGeom prst="rect">
                            <a:avLst/>
                          </a:prstGeom>
                          <a:noFill/>
                          <a:ln>
                            <a:noFill/>
                          </a:ln>
                        </pic:spPr>
                      </pic:pic>
                    </a:graphicData>
                  </a:graphic>
                </wp:inline>
              </w:drawing>
            </w:r>
          </w:p>
          <w:p w14:paraId="7A2FE013" w14:textId="77777777" w:rsidR="009B290A" w:rsidRPr="00AF1FD0" w:rsidRDefault="009B290A" w:rsidP="00FC5269">
            <w:pPr>
              <w:pStyle w:val="Footer"/>
              <w:jc w:val="center"/>
              <w:rPr>
                <w:rFonts w:ascii="Futura Medium" w:hAnsi="Futura Medium" w:cs="Futura Medium"/>
                <w:sz w:val="16"/>
                <w:szCs w:val="16"/>
              </w:rPr>
            </w:pPr>
          </w:p>
          <w:p w14:paraId="19B43B35" w14:textId="77777777" w:rsidR="009B290A" w:rsidRPr="00AF1FD0" w:rsidRDefault="009B290A" w:rsidP="00FC5269">
            <w:pPr>
              <w:pStyle w:val="Footer"/>
              <w:jc w:val="center"/>
              <w:rPr>
                <w:rFonts w:ascii="Futura Medium" w:hAnsi="Futura Medium" w:cs="Futura Medium"/>
                <w:sz w:val="16"/>
                <w:szCs w:val="16"/>
              </w:rPr>
            </w:pPr>
            <w:r w:rsidRPr="00AF1FD0">
              <w:rPr>
                <w:rFonts w:ascii="Futura Medium" w:hAnsi="Futura Medium" w:cs="Futura Medium"/>
                <w:sz w:val="36"/>
                <w:szCs w:val="16"/>
              </w:rPr>
              <w:t>F</w:t>
            </w:r>
          </w:p>
        </w:tc>
      </w:tr>
    </w:tbl>
    <w:p w14:paraId="4459C6E2" w14:textId="77777777" w:rsidR="009B290A" w:rsidRDefault="009B290A" w:rsidP="009B290A">
      <w:pPr>
        <w:pStyle w:val="Footer"/>
        <w:rPr>
          <w:rFonts w:ascii="Futura Medium" w:hAnsi="Futura Medium" w:cs="Futura Medium"/>
          <w:sz w:val="16"/>
          <w:szCs w:val="16"/>
        </w:rPr>
      </w:pPr>
    </w:p>
    <w:p w14:paraId="432FA0B2" w14:textId="77777777" w:rsidR="009B290A" w:rsidRPr="00AF1FD0" w:rsidRDefault="009B290A" w:rsidP="009B290A">
      <w:pPr>
        <w:pStyle w:val="Footer"/>
        <w:rPr>
          <w:rFonts w:ascii="Futura Medium" w:hAnsi="Futura Medium" w:cs="Futura Medium"/>
          <w:sz w:val="16"/>
          <w:szCs w:val="16"/>
        </w:rPr>
      </w:pPr>
      <w:r>
        <w:rPr>
          <w:rFonts w:ascii="Futura Medium" w:hAnsi="Futura Medium" w:cs="Futura Medium"/>
          <w:sz w:val="16"/>
          <w:szCs w:val="16"/>
        </w:rPr>
        <w:t xml:space="preserve">Image credits: </w:t>
      </w:r>
      <w:r w:rsidRPr="00AF1FD0">
        <w:rPr>
          <w:rFonts w:ascii="Futura Medium" w:hAnsi="Futura Medium" w:cs="Futura Medium"/>
          <w:sz w:val="16"/>
          <w:szCs w:val="16"/>
        </w:rPr>
        <w:t>©1977, J. Schmidt/National Park Service</w:t>
      </w:r>
      <w:r>
        <w:rPr>
          <w:rFonts w:ascii="Futura Medium" w:hAnsi="Futura Medium" w:cs="Futura Medium"/>
          <w:sz w:val="16"/>
          <w:szCs w:val="16"/>
        </w:rPr>
        <w:t xml:space="preserve">; </w:t>
      </w:r>
      <w:r w:rsidRPr="00AF1FD0">
        <w:rPr>
          <w:rFonts w:ascii="Futura Medium" w:hAnsi="Futura Medium" w:cs="Futura Medium"/>
          <w:sz w:val="16"/>
          <w:szCs w:val="16"/>
        </w:rPr>
        <w:t>©Photo by CEphoto, Uwe Aranas</w:t>
      </w:r>
      <w:r>
        <w:rPr>
          <w:rFonts w:ascii="Futura Medium" w:hAnsi="Futura Medium" w:cs="Futura Medium"/>
          <w:sz w:val="16"/>
          <w:szCs w:val="16"/>
        </w:rPr>
        <w:t xml:space="preserve">; </w:t>
      </w:r>
      <w:r w:rsidRPr="00AF1FD0">
        <w:rPr>
          <w:rFonts w:ascii="Futura Medium" w:hAnsi="Futura Medium" w:cs="Futura Medium"/>
          <w:sz w:val="16"/>
          <w:szCs w:val="16"/>
        </w:rPr>
        <w:t>Courtesy of Chell Hill</w:t>
      </w:r>
      <w:r>
        <w:rPr>
          <w:rFonts w:ascii="Futura Medium" w:hAnsi="Futura Medium" w:cs="Futura Medium"/>
          <w:sz w:val="16"/>
          <w:szCs w:val="16"/>
        </w:rPr>
        <w:t xml:space="preserve">; </w:t>
      </w:r>
      <w:r w:rsidRPr="00AF1FD0">
        <w:rPr>
          <w:rFonts w:ascii="Futura Medium" w:hAnsi="Futura Medium" w:cs="Futura Medium"/>
          <w:sz w:val="16"/>
          <w:szCs w:val="16"/>
        </w:rPr>
        <w:t>Courtesy of John Cooke</w:t>
      </w:r>
      <w:r>
        <w:rPr>
          <w:rFonts w:ascii="Futura Medium" w:hAnsi="Futura Medium" w:cs="Futura Medium"/>
          <w:sz w:val="16"/>
          <w:szCs w:val="16"/>
        </w:rPr>
        <w:t xml:space="preserve">; </w:t>
      </w:r>
      <w:r w:rsidRPr="00AF1FD0">
        <w:rPr>
          <w:rFonts w:ascii="Futura Medium" w:hAnsi="Futura Medium" w:cs="Futura Medium"/>
          <w:sz w:val="16"/>
          <w:szCs w:val="16"/>
        </w:rPr>
        <w:t>Photo by Bob Wick/Bureau of Land Management/U.S. Dept. of the Interior</w:t>
      </w:r>
      <w:r>
        <w:rPr>
          <w:rFonts w:ascii="Futura Medium" w:hAnsi="Futura Medium" w:cs="Futura Medium"/>
          <w:sz w:val="16"/>
          <w:szCs w:val="16"/>
        </w:rPr>
        <w:t xml:space="preserve">; </w:t>
      </w:r>
      <w:r w:rsidRPr="00AF1FD0">
        <w:rPr>
          <w:rFonts w:ascii="Futura Medium" w:hAnsi="Futura Medium" w:cs="Futura Medium"/>
          <w:sz w:val="16"/>
          <w:szCs w:val="16"/>
        </w:rPr>
        <w:t>Pseudopanax</w:t>
      </w:r>
    </w:p>
    <w:p w14:paraId="1534A947" w14:textId="77777777" w:rsidR="009B290A" w:rsidRPr="009B290A" w:rsidRDefault="009B290A" w:rsidP="009B290A">
      <w:pPr>
        <w:pStyle w:val="Heading2"/>
      </w:pPr>
      <w:bookmarkStart w:id="0" w:name="_GoBack"/>
      <w:bookmarkEnd w:id="0"/>
      <w:r w:rsidRPr="00AF1FD0">
        <w:rPr>
          <w:u w:val="single"/>
        </w:rPr>
        <w:br w:type="page"/>
      </w:r>
      <w:r w:rsidRPr="009B290A">
        <w:lastRenderedPageBreak/>
        <w:t>DESCRIPTIONS</w:t>
      </w:r>
    </w:p>
    <w:p w14:paraId="204ECFC1" w14:textId="77777777" w:rsidR="002F25EA" w:rsidRDefault="002F25EA" w:rsidP="009B290A">
      <w:pPr>
        <w:pStyle w:val="Footer"/>
        <w:rPr>
          <w:rFonts w:ascii="Futura Medium" w:hAnsi="Futura Medium" w:cs="Futura Medium"/>
          <w:szCs w:val="16"/>
        </w:rPr>
      </w:pPr>
    </w:p>
    <w:p w14:paraId="0A84D31E" w14:textId="77777777" w:rsidR="009B290A" w:rsidRDefault="009B290A" w:rsidP="009B290A">
      <w:pPr>
        <w:pStyle w:val="Footer"/>
        <w:rPr>
          <w:rFonts w:ascii="Futura Medium" w:hAnsi="Futura Medium" w:cs="Futura Medium"/>
          <w:szCs w:val="16"/>
        </w:rPr>
      </w:pPr>
      <w:r w:rsidRPr="00AF1FD0">
        <w:rPr>
          <w:rFonts w:ascii="Futura Medium" w:hAnsi="Futura Medium" w:cs="Futura Medium"/>
          <w:szCs w:val="16"/>
        </w:rPr>
        <w:t>Write the letter of the corresponding image to the left of the description.</w:t>
      </w:r>
    </w:p>
    <w:p w14:paraId="24A3DBA0" w14:textId="77777777" w:rsidR="002F25EA" w:rsidRPr="00AF1FD0" w:rsidRDefault="002F25EA" w:rsidP="009B290A">
      <w:pPr>
        <w:pStyle w:val="Footer"/>
        <w:rPr>
          <w:rFonts w:ascii="Futura Medium" w:hAnsi="Futura Medium" w:cs="Futura Medium"/>
          <w:szCs w:val="16"/>
        </w:rPr>
      </w:pPr>
    </w:p>
    <w:tbl>
      <w:tblPr>
        <w:tblStyle w:val="TableGrid"/>
        <w:tblW w:w="0" w:type="auto"/>
        <w:tblLook w:val="04A0" w:firstRow="1" w:lastRow="0" w:firstColumn="1" w:lastColumn="0" w:noHBand="0" w:noVBand="1"/>
        <w:tblCaption w:val="Descriptions Table"/>
        <w:tblDescription w:val="Type the letter of the correxponding image to the left of the description."/>
      </w:tblPr>
      <w:tblGrid>
        <w:gridCol w:w="1067"/>
        <w:gridCol w:w="8283"/>
      </w:tblGrid>
      <w:tr w:rsidR="009B290A" w:rsidRPr="009B290A" w14:paraId="1C44E090" w14:textId="77777777" w:rsidTr="002F25EA">
        <w:tc>
          <w:tcPr>
            <w:tcW w:w="1067" w:type="dxa"/>
          </w:tcPr>
          <w:p w14:paraId="3D2D45AB" w14:textId="77777777" w:rsidR="009B290A" w:rsidRPr="009B290A" w:rsidRDefault="009B290A" w:rsidP="002F25EA">
            <w:pPr>
              <w:pStyle w:val="Heading3"/>
              <w:jc w:val="center"/>
              <w:rPr>
                <w:color w:val="000000" w:themeColor="text1"/>
              </w:rPr>
            </w:pPr>
            <w:r w:rsidRPr="009B290A">
              <w:rPr>
                <w:color w:val="000000" w:themeColor="text1"/>
              </w:rPr>
              <w:t>Letter</w:t>
            </w:r>
          </w:p>
        </w:tc>
        <w:tc>
          <w:tcPr>
            <w:tcW w:w="8283" w:type="dxa"/>
          </w:tcPr>
          <w:p w14:paraId="0CD681F9" w14:textId="77777777" w:rsidR="009B290A" w:rsidRPr="009B290A" w:rsidRDefault="009B290A" w:rsidP="002F25EA">
            <w:pPr>
              <w:pStyle w:val="Heading3"/>
              <w:jc w:val="center"/>
              <w:rPr>
                <w:color w:val="000000" w:themeColor="text1"/>
              </w:rPr>
            </w:pPr>
            <w:r w:rsidRPr="009B290A">
              <w:rPr>
                <w:color w:val="000000" w:themeColor="text1"/>
              </w:rPr>
              <w:t>Description</w:t>
            </w:r>
          </w:p>
        </w:tc>
      </w:tr>
      <w:tr w:rsidR="009B290A" w:rsidRPr="009B290A" w14:paraId="474BE5F9" w14:textId="77777777" w:rsidTr="002F25EA">
        <w:trPr>
          <w:trHeight w:val="1808"/>
        </w:trPr>
        <w:tc>
          <w:tcPr>
            <w:tcW w:w="1067" w:type="dxa"/>
          </w:tcPr>
          <w:p w14:paraId="1967A325" w14:textId="77777777" w:rsidR="009B290A" w:rsidRPr="009B290A" w:rsidRDefault="009B290A" w:rsidP="005361C7">
            <w:pPr>
              <w:pStyle w:val="Footer"/>
              <w:rPr>
                <w:rFonts w:ascii="Futura Medium" w:hAnsi="Futura Medium" w:cs="Futura Medium"/>
                <w:b/>
                <w:szCs w:val="16"/>
              </w:rPr>
            </w:pPr>
          </w:p>
        </w:tc>
        <w:tc>
          <w:tcPr>
            <w:tcW w:w="8283" w:type="dxa"/>
          </w:tcPr>
          <w:p w14:paraId="37EA8A13" w14:textId="77777777" w:rsidR="009B290A" w:rsidRDefault="009B290A" w:rsidP="009B290A">
            <w:pPr>
              <w:pStyle w:val="Heading4"/>
            </w:pPr>
            <w:r w:rsidRPr="009B290A">
              <w:rPr>
                <w:color w:val="000000" w:themeColor="text1"/>
              </w:rPr>
              <w:t>Moeraki Boulders (Otago, New Zealand)</w:t>
            </w:r>
            <w:r w:rsidRPr="009B290A">
              <w:rPr>
                <w:color w:val="000000" w:themeColor="text1"/>
              </w:rPr>
              <w:t>.</w:t>
            </w:r>
          </w:p>
          <w:p w14:paraId="3BBFC741" w14:textId="77777777" w:rsidR="009B290A" w:rsidRPr="009B290A" w:rsidRDefault="009B290A" w:rsidP="005361C7">
            <w:pPr>
              <w:pStyle w:val="Footer"/>
              <w:rPr>
                <w:rFonts w:ascii="Futura Medium" w:hAnsi="Futura Medium" w:cs="Futura Medium"/>
                <w:b/>
                <w:szCs w:val="16"/>
              </w:rPr>
            </w:pPr>
            <w:r w:rsidRPr="009B290A">
              <w:rPr>
                <w:rFonts w:ascii="Futura Medium" w:eastAsia="Helvetica Neue" w:hAnsi="Futura Medium" w:cs="Futura Medium"/>
                <w:sz w:val="20"/>
                <w:szCs w:val="22"/>
              </w:rPr>
              <w:t>A concretion is a hard mass of minerals that forms in sedimentary rock when sediment builds up gradually around a nucleus, such as a grain of sand or piece of shell. Concretions are generally harder than the rock around them. Formed originally in soft mud on the seafloor some 60 million years ago, these giant concretions have been eroded by wave action and exposed over time.</w:t>
            </w:r>
          </w:p>
        </w:tc>
      </w:tr>
      <w:tr w:rsidR="009B290A" w:rsidRPr="009B290A" w14:paraId="7D6C65BE" w14:textId="77777777" w:rsidTr="002F25EA">
        <w:trPr>
          <w:trHeight w:val="1493"/>
        </w:trPr>
        <w:tc>
          <w:tcPr>
            <w:tcW w:w="1067" w:type="dxa"/>
          </w:tcPr>
          <w:p w14:paraId="45C267BC" w14:textId="77777777" w:rsidR="009B290A" w:rsidRPr="009B290A" w:rsidRDefault="009B290A" w:rsidP="005361C7">
            <w:pPr>
              <w:pStyle w:val="Footer"/>
              <w:rPr>
                <w:rFonts w:ascii="Futura Medium" w:hAnsi="Futura Medium" w:cs="Futura Medium"/>
                <w:b/>
                <w:szCs w:val="16"/>
              </w:rPr>
            </w:pPr>
          </w:p>
        </w:tc>
        <w:tc>
          <w:tcPr>
            <w:tcW w:w="8283" w:type="dxa"/>
          </w:tcPr>
          <w:p w14:paraId="4E126ED0" w14:textId="77777777" w:rsidR="009B290A" w:rsidRPr="009B290A" w:rsidRDefault="009B290A" w:rsidP="009B290A">
            <w:pPr>
              <w:pStyle w:val="Heading4"/>
              <w:rPr>
                <w:color w:val="000000" w:themeColor="text1"/>
              </w:rPr>
            </w:pPr>
            <w:r w:rsidRPr="009B290A">
              <w:rPr>
                <w:color w:val="000000" w:themeColor="text1"/>
              </w:rPr>
              <w:t>Shilin Stone Forest (Kunming, China)</w:t>
            </w:r>
            <w:r w:rsidRPr="009B290A">
              <w:rPr>
                <w:color w:val="000000" w:themeColor="text1"/>
              </w:rPr>
              <w:t>.</w:t>
            </w:r>
          </w:p>
          <w:p w14:paraId="34320166" w14:textId="77777777" w:rsidR="009B290A" w:rsidRPr="009B290A" w:rsidRDefault="009B290A" w:rsidP="005361C7">
            <w:pPr>
              <w:pStyle w:val="Footer"/>
              <w:rPr>
                <w:rFonts w:ascii="Futura Medium" w:hAnsi="Futura Medium" w:cs="Futura Medium"/>
                <w:b/>
                <w:szCs w:val="16"/>
              </w:rPr>
            </w:pPr>
            <w:r w:rsidRPr="009B290A">
              <w:rPr>
                <w:rFonts w:ascii="Futura Medium" w:eastAsia="Helvetica Neue" w:hAnsi="Futura Medium" w:cs="Futura Medium"/>
                <w:sz w:val="20"/>
                <w:szCs w:val="22"/>
              </w:rPr>
              <w:t>Covering a region that stretches hundreds of square kilometers, these limestone structures rise up to 30 meters (98 feet) tall. The limestone, which dissolves relatively easily in contact with slightly acidic rain and groundwater, left behind various shapes as the rock wore away and dissolved.</w:t>
            </w:r>
          </w:p>
        </w:tc>
      </w:tr>
      <w:tr w:rsidR="009B290A" w:rsidRPr="009B290A" w14:paraId="797EA9C3" w14:textId="77777777" w:rsidTr="002F25EA">
        <w:trPr>
          <w:trHeight w:val="1232"/>
        </w:trPr>
        <w:tc>
          <w:tcPr>
            <w:tcW w:w="1067" w:type="dxa"/>
          </w:tcPr>
          <w:p w14:paraId="42881300" w14:textId="77777777" w:rsidR="009B290A" w:rsidRPr="009B290A" w:rsidRDefault="009B290A" w:rsidP="005361C7">
            <w:pPr>
              <w:pStyle w:val="Footer"/>
              <w:rPr>
                <w:rFonts w:ascii="Futura Medium" w:hAnsi="Futura Medium" w:cs="Futura Medium"/>
                <w:b/>
                <w:szCs w:val="16"/>
              </w:rPr>
            </w:pPr>
          </w:p>
        </w:tc>
        <w:tc>
          <w:tcPr>
            <w:tcW w:w="8283" w:type="dxa"/>
          </w:tcPr>
          <w:p w14:paraId="794DACE8" w14:textId="77777777" w:rsidR="009B290A" w:rsidRPr="009B290A" w:rsidRDefault="009B290A" w:rsidP="009B290A">
            <w:pPr>
              <w:pStyle w:val="Heading4"/>
              <w:rPr>
                <w:color w:val="000000" w:themeColor="text1"/>
              </w:rPr>
            </w:pPr>
            <w:r w:rsidRPr="009B290A">
              <w:rPr>
                <w:color w:val="000000" w:themeColor="text1"/>
              </w:rPr>
              <w:t>Glacial Erratics (Yellowstone National Park, Wyoming, US)</w:t>
            </w:r>
            <w:r w:rsidRPr="009B290A">
              <w:rPr>
                <w:color w:val="000000" w:themeColor="text1"/>
              </w:rPr>
              <w:t>.</w:t>
            </w:r>
          </w:p>
          <w:p w14:paraId="33EF2C2E" w14:textId="77777777" w:rsidR="009B290A" w:rsidRPr="009B290A" w:rsidRDefault="009B290A" w:rsidP="005361C7">
            <w:pPr>
              <w:pStyle w:val="Footer"/>
              <w:rPr>
                <w:rFonts w:ascii="Futura Medium" w:hAnsi="Futura Medium" w:cs="Futura Medium"/>
                <w:b/>
                <w:szCs w:val="16"/>
              </w:rPr>
            </w:pPr>
            <w:r w:rsidRPr="009B290A">
              <w:rPr>
                <w:rFonts w:ascii="Futura Medium" w:eastAsia="Helvetica Neue" w:hAnsi="Futura Medium" w:cs="Futura Medium"/>
                <w:sz w:val="20"/>
                <w:szCs w:val="22"/>
              </w:rPr>
              <w:t>Carried by glaciers and then left stranded when the ice melted, these formations look out of place in their surroundings. Glacial erratics can be quite large, sometimes bigger than a house!</w:t>
            </w:r>
          </w:p>
        </w:tc>
      </w:tr>
      <w:tr w:rsidR="009B290A" w:rsidRPr="009B290A" w14:paraId="2DC9B7F0" w14:textId="77777777" w:rsidTr="002F25EA">
        <w:trPr>
          <w:trHeight w:val="2339"/>
        </w:trPr>
        <w:tc>
          <w:tcPr>
            <w:tcW w:w="1067" w:type="dxa"/>
          </w:tcPr>
          <w:p w14:paraId="0B43A1DE" w14:textId="77777777" w:rsidR="009B290A" w:rsidRPr="009B290A" w:rsidRDefault="009B290A" w:rsidP="005361C7">
            <w:pPr>
              <w:pStyle w:val="Footer"/>
              <w:rPr>
                <w:rFonts w:ascii="Futura Medium" w:hAnsi="Futura Medium" w:cs="Futura Medium"/>
                <w:b/>
                <w:szCs w:val="16"/>
              </w:rPr>
            </w:pPr>
          </w:p>
        </w:tc>
        <w:tc>
          <w:tcPr>
            <w:tcW w:w="8283" w:type="dxa"/>
          </w:tcPr>
          <w:p w14:paraId="3CA57739" w14:textId="77777777" w:rsidR="009B290A" w:rsidRPr="009B290A" w:rsidRDefault="009B290A" w:rsidP="009B290A">
            <w:pPr>
              <w:pStyle w:val="Heading4"/>
              <w:rPr>
                <w:color w:val="000000" w:themeColor="text1"/>
              </w:rPr>
            </w:pPr>
            <w:r w:rsidRPr="009B290A">
              <w:rPr>
                <w:color w:val="000000" w:themeColor="text1"/>
              </w:rPr>
              <w:t>Sand Dunes (Sand to Snow National Monument, California, US)</w:t>
            </w:r>
            <w:r w:rsidRPr="009B290A">
              <w:rPr>
                <w:color w:val="000000" w:themeColor="text1"/>
              </w:rPr>
              <w:t xml:space="preserve">. </w:t>
            </w:r>
          </w:p>
          <w:p w14:paraId="32DB9AAD" w14:textId="77777777" w:rsidR="009B290A" w:rsidRPr="009B290A" w:rsidRDefault="009B290A" w:rsidP="005361C7">
            <w:pPr>
              <w:pStyle w:val="Footer"/>
              <w:rPr>
                <w:rFonts w:ascii="Futura Medium" w:hAnsi="Futura Medium" w:cs="Futura Medium"/>
                <w:b/>
                <w:szCs w:val="16"/>
              </w:rPr>
            </w:pPr>
            <w:r w:rsidRPr="009B290A">
              <w:rPr>
                <w:rFonts w:ascii="Futura Medium" w:eastAsia="Helvetica Neue" w:hAnsi="Futura Medium" w:cs="Futura Medium"/>
                <w:sz w:val="20"/>
                <w:szCs w:val="22"/>
              </w:rPr>
              <w:t>Sand is moved by wind in different ways, depending on the size and weight of the grains. Crescent-shaped dunes form when the wind blows in one direction, with the gentle slope facing the wind; the “arms” point in the direction the wind is blowing. Dune shapes and patterns change constantly with altering wind conditions. When wind blows over sand from multiple directions, the resulting multiarmed dunes may even look like stars!</w:t>
            </w:r>
          </w:p>
        </w:tc>
      </w:tr>
      <w:tr w:rsidR="009B290A" w:rsidRPr="009B290A" w14:paraId="570A7CB2" w14:textId="77777777" w:rsidTr="002F25EA">
        <w:trPr>
          <w:trHeight w:val="1754"/>
        </w:trPr>
        <w:tc>
          <w:tcPr>
            <w:tcW w:w="1067" w:type="dxa"/>
          </w:tcPr>
          <w:p w14:paraId="2EA24AE7" w14:textId="77777777" w:rsidR="009B290A" w:rsidRPr="009B290A" w:rsidRDefault="009B290A" w:rsidP="005361C7">
            <w:pPr>
              <w:pStyle w:val="Footer"/>
              <w:rPr>
                <w:rFonts w:ascii="Futura Medium" w:hAnsi="Futura Medium" w:cs="Futura Medium"/>
                <w:b/>
                <w:szCs w:val="16"/>
              </w:rPr>
            </w:pPr>
          </w:p>
        </w:tc>
        <w:tc>
          <w:tcPr>
            <w:tcW w:w="8283" w:type="dxa"/>
          </w:tcPr>
          <w:p w14:paraId="23205C28" w14:textId="77777777" w:rsidR="009B290A" w:rsidRPr="002F25EA" w:rsidRDefault="009B290A" w:rsidP="002F25EA">
            <w:pPr>
              <w:pStyle w:val="Heading4"/>
              <w:rPr>
                <w:color w:val="000000" w:themeColor="text1"/>
              </w:rPr>
            </w:pPr>
            <w:r w:rsidRPr="002F25EA">
              <w:rPr>
                <w:color w:val="000000" w:themeColor="text1"/>
              </w:rPr>
              <w:t>Wave Rock (Hyden, Australia)</w:t>
            </w:r>
            <w:r w:rsidRPr="002F25EA">
              <w:rPr>
                <w:color w:val="000000" w:themeColor="text1"/>
              </w:rPr>
              <w:t>.</w:t>
            </w:r>
          </w:p>
          <w:p w14:paraId="2B7C3503" w14:textId="77777777" w:rsidR="009B290A" w:rsidRPr="009B290A" w:rsidRDefault="009B290A" w:rsidP="005361C7">
            <w:pPr>
              <w:pStyle w:val="Footer"/>
              <w:rPr>
                <w:rFonts w:ascii="Futura Medium" w:hAnsi="Futura Medium" w:cs="Futura Medium"/>
                <w:b/>
                <w:szCs w:val="16"/>
              </w:rPr>
            </w:pPr>
            <w:r w:rsidRPr="009B290A">
              <w:rPr>
                <w:rFonts w:ascii="Futura Medium" w:eastAsia="Helvetica Neue" w:hAnsi="Futura Medium" w:cs="Futura Medium"/>
                <w:sz w:val="20"/>
                <w:szCs w:val="22"/>
              </w:rPr>
              <w:t>This structure is part of a granite hill that dates back over 2.6 billion years. About</w:t>
            </w:r>
            <w:r w:rsidRPr="009B290A">
              <w:rPr>
                <w:rFonts w:ascii="Futura Medium" w:eastAsia="Helvetica Neue" w:hAnsi="Futura Medium" w:cs="Futura Medium"/>
                <w:sz w:val="20"/>
                <w:szCs w:val="22"/>
              </w:rPr>
              <w:t xml:space="preserve"> </w:t>
            </w:r>
            <w:r w:rsidRPr="009B290A">
              <w:rPr>
                <w:rFonts w:ascii="Futura Medium" w:eastAsia="Helvetica Neue" w:hAnsi="Futura Medium" w:cs="Futura Medium"/>
                <w:sz w:val="20"/>
                <w:szCs w:val="22"/>
              </w:rPr>
              <w:t>14 meters (46 feet) high and 110 meters (360 feet) long, it is a product of processes that exposed the once-buried granite bedrock. Through erosion, the top of the granite became exposed; as rainwater ran off and collected, intense weathering of the adjacent rock beneath surface resulted in the characteristic concave slope.</w:t>
            </w:r>
          </w:p>
        </w:tc>
      </w:tr>
      <w:tr w:rsidR="009B290A" w:rsidRPr="009B290A" w14:paraId="7F4B7148" w14:textId="77777777" w:rsidTr="002F25EA">
        <w:trPr>
          <w:trHeight w:val="1232"/>
        </w:trPr>
        <w:tc>
          <w:tcPr>
            <w:tcW w:w="1067" w:type="dxa"/>
          </w:tcPr>
          <w:p w14:paraId="485E92E1" w14:textId="77777777" w:rsidR="009B290A" w:rsidRPr="009B290A" w:rsidRDefault="009B290A" w:rsidP="005361C7">
            <w:pPr>
              <w:pStyle w:val="Footer"/>
              <w:rPr>
                <w:rFonts w:ascii="Futura Medium" w:hAnsi="Futura Medium" w:cs="Futura Medium"/>
                <w:b/>
                <w:szCs w:val="16"/>
              </w:rPr>
            </w:pPr>
          </w:p>
        </w:tc>
        <w:tc>
          <w:tcPr>
            <w:tcW w:w="8283" w:type="dxa"/>
          </w:tcPr>
          <w:p w14:paraId="6F358FE3" w14:textId="77777777" w:rsidR="009B290A" w:rsidRPr="002F25EA" w:rsidRDefault="009B290A" w:rsidP="002F25EA">
            <w:pPr>
              <w:pStyle w:val="Heading4"/>
              <w:rPr>
                <w:color w:val="000000" w:themeColor="text1"/>
              </w:rPr>
            </w:pPr>
            <w:r w:rsidRPr="002F25EA">
              <w:rPr>
                <w:color w:val="000000" w:themeColor="text1"/>
              </w:rPr>
              <w:t>Kannesteinen Rock (Vågsøy, Norway)</w:t>
            </w:r>
            <w:r w:rsidR="002F25EA" w:rsidRPr="002F25EA">
              <w:rPr>
                <w:color w:val="000000" w:themeColor="text1"/>
              </w:rPr>
              <w:t>.</w:t>
            </w:r>
          </w:p>
          <w:p w14:paraId="74DDE29C" w14:textId="77777777" w:rsidR="002F25EA" w:rsidRPr="009B290A" w:rsidRDefault="002F25EA" w:rsidP="005361C7">
            <w:pPr>
              <w:pStyle w:val="Footer"/>
              <w:rPr>
                <w:rFonts w:ascii="Futura Medium" w:hAnsi="Futura Medium" w:cs="Futura Medium"/>
                <w:b/>
                <w:szCs w:val="16"/>
              </w:rPr>
            </w:pPr>
            <w:r w:rsidRPr="009B290A">
              <w:rPr>
                <w:rFonts w:ascii="Futura Medium" w:eastAsia="Helvetica Neue" w:hAnsi="Futura Medium" w:cs="Futura Medium"/>
                <w:sz w:val="20"/>
                <w:szCs w:val="22"/>
              </w:rPr>
              <w:t>This oddly shaped rock along the coast was sculpted over thousands of years as it weathered heavy winds and breaking waves. The top of the rock has been eroded less than the portion below it, resulting in its unusual shape.</w:t>
            </w:r>
          </w:p>
        </w:tc>
      </w:tr>
    </w:tbl>
    <w:p w14:paraId="0C45C5AE" w14:textId="77777777" w:rsidR="009B290A" w:rsidRPr="00AF1FD0" w:rsidRDefault="009B290A" w:rsidP="009B290A">
      <w:pPr>
        <w:ind w:left="1440"/>
        <w:rPr>
          <w:rFonts w:ascii="Futura Medium" w:eastAsia="Helvetica Neue" w:hAnsi="Futura Medium" w:cs="Futura Medium"/>
          <w:sz w:val="20"/>
          <w:szCs w:val="22"/>
        </w:rPr>
      </w:pPr>
    </w:p>
    <w:p w14:paraId="6BBD54B0" w14:textId="77777777" w:rsidR="006209D3" w:rsidRPr="002F25EA" w:rsidRDefault="009B290A" w:rsidP="002F25EA">
      <w:pPr>
        <w:pStyle w:val="Footer"/>
        <w:rPr>
          <w:rFonts w:ascii="Futura Medium" w:hAnsi="Futura Medium" w:cs="Futura Medium"/>
          <w:sz w:val="16"/>
          <w:szCs w:val="16"/>
        </w:rPr>
      </w:pPr>
      <w:r>
        <w:rPr>
          <w:rFonts w:ascii="Futura Medium" w:hAnsi="Futura Medium" w:cs="Futura Medium"/>
          <w:sz w:val="16"/>
          <w:szCs w:val="16"/>
        </w:rPr>
        <w:t>©</w:t>
      </w:r>
      <w:r w:rsidRPr="00AF1FD0">
        <w:rPr>
          <w:rFonts w:ascii="Futura Medium" w:hAnsi="Futura Medium" w:cs="Futura Medium"/>
          <w:sz w:val="16"/>
          <w:szCs w:val="16"/>
        </w:rPr>
        <w:t>201</w:t>
      </w:r>
      <w:r>
        <w:rPr>
          <w:rFonts w:ascii="Futura Medium" w:hAnsi="Futura Medium" w:cs="Futura Medium"/>
          <w:sz w:val="16"/>
          <w:szCs w:val="16"/>
        </w:rPr>
        <w:t>7</w:t>
      </w:r>
      <w:r w:rsidRPr="00AF1FD0">
        <w:rPr>
          <w:rFonts w:ascii="Futura Medium" w:hAnsi="Futura Medium" w:cs="Futura Medium"/>
          <w:sz w:val="16"/>
          <w:szCs w:val="16"/>
        </w:rPr>
        <w:t xml:space="preserve"> WGBH Educational Foundation. All Rights Reserved.</w:t>
      </w:r>
    </w:p>
    <w:sectPr w:rsidR="006209D3" w:rsidRPr="002F25EA" w:rsidSect="009237E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A2DDE" w14:textId="77777777" w:rsidR="00CA0E31" w:rsidRDefault="00CA0E31" w:rsidP="00455330">
      <w:r>
        <w:separator/>
      </w:r>
    </w:p>
  </w:endnote>
  <w:endnote w:type="continuationSeparator" w:id="0">
    <w:p w14:paraId="69638EF3" w14:textId="77777777" w:rsidR="00CA0E31" w:rsidRDefault="00CA0E31" w:rsidP="00455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00000003" w:usb1="00000000" w:usb2="00000000" w:usb3="00000000" w:csb0="00000001" w:csb1="00000000"/>
  </w:font>
  <w:font w:name="Futura">
    <w:charset w:val="00"/>
    <w:family w:val="swiss"/>
    <w:pitch w:val="variable"/>
    <w:sig w:usb0="80000067" w:usb1="00000000" w:usb2="00000000" w:usb3="00000000" w:csb0="000001FB" w:csb1="00000000"/>
  </w:font>
  <w:font w:name="Cambria">
    <w:panose1 w:val="02040503050406030204"/>
    <w:charset w:val="00"/>
    <w:family w:val="roman"/>
    <w:pitch w:val="variable"/>
    <w:sig w:usb0="E00002FF" w:usb1="400004FF" w:usb2="00000000" w:usb3="00000000" w:csb0="0000019F" w:csb1="00000000"/>
  </w:font>
  <w:font w:name="Futura Medium">
    <w:panose1 w:val="020B0602020204020303"/>
    <w:charset w:val="00"/>
    <w:family w:val="swiss"/>
    <w:pitch w:val="variable"/>
    <w:sig w:usb0="80000067" w:usb1="00000000" w:usb2="00000000" w:usb3="00000000" w:csb0="000001FB" w:csb1="00000000"/>
  </w:font>
  <w:font w:name="Helvetica Neue">
    <w:panose1 w:val="02000503000000020004"/>
    <w:charset w:val="00"/>
    <w:family w:val="swiss"/>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2B22E" w14:textId="77777777" w:rsidR="000F1585" w:rsidRDefault="00CA0E31" w:rsidP="00003300">
    <w:pPr>
      <w:pStyle w:val="Footer"/>
      <w:jc w:val="center"/>
      <w:rPr>
        <w:noProof/>
      </w:rPr>
    </w:pPr>
  </w:p>
  <w:p w14:paraId="160A3E38" w14:textId="77777777" w:rsidR="0086106B" w:rsidRPr="00BA3047" w:rsidRDefault="009B290A" w:rsidP="00003300">
    <w:pPr>
      <w:pStyle w:val="Footer"/>
      <w:jc w:val="center"/>
    </w:pPr>
    <w:r>
      <w:rPr>
        <w:noProof/>
      </w:rPr>
      <w:drawing>
        <wp:inline distT="0" distB="0" distL="0" distR="0" wp14:anchorId="7CEAA166" wp14:editId="19D2D6CF">
          <wp:extent cx="6390005" cy="483870"/>
          <wp:effectExtent l="0" t="0" r="10795" b="0"/>
          <wp:docPr id="7" name="Picture 7" descr="Footer: The material contained in this product is based upon work supported by NASA under cooperative agreement award No. NNX16AD71A. Any opinions, findings, and conclusions or recommendations expressed in this material are those of the author(s) and do not necessarily reflect the views of the National Aeronautics and Space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005" cy="483870"/>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4F683" w14:textId="77777777" w:rsidR="00CA0E31" w:rsidRDefault="00CA0E31" w:rsidP="00455330">
      <w:r>
        <w:separator/>
      </w:r>
    </w:p>
  </w:footnote>
  <w:footnote w:type="continuationSeparator" w:id="0">
    <w:p w14:paraId="44578815" w14:textId="77777777" w:rsidR="00CA0E31" w:rsidRDefault="00CA0E31" w:rsidP="0045533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ED71C" w14:textId="77777777" w:rsidR="003248F5" w:rsidRDefault="009B290A" w:rsidP="003248F5">
    <w:pPr>
      <w:pStyle w:val="Normal1"/>
      <w:jc w:val="center"/>
    </w:pPr>
    <w:r>
      <w:rPr>
        <w:noProof/>
      </w:rPr>
      <w:drawing>
        <wp:inline distT="0" distB="0" distL="0" distR="0" wp14:anchorId="66D96BCA" wp14:editId="332DAC69">
          <wp:extent cx="5938520" cy="376555"/>
          <wp:effectExtent l="0" t="0" r="5080" b="4445"/>
          <wp:docPr id="8" name="Picture 8" descr="Header: Bringing the Universe to America’s Classrooms in collaboration with NASA. Logos for PBS LearningMedia and WG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andout_Header_NA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8520" cy="376555"/>
                  </a:xfrm>
                  <a:prstGeom prst="rect">
                    <a:avLst/>
                  </a:prstGeom>
                  <a:noFill/>
                  <a:ln>
                    <a:noFill/>
                  </a:ln>
                </pic:spPr>
              </pic:pic>
            </a:graphicData>
          </a:graphic>
        </wp:inline>
      </w:drawing>
    </w:r>
  </w:p>
  <w:p w14:paraId="40FEFA81" w14:textId="77777777" w:rsidR="003248F5" w:rsidRDefault="00CA0E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90A"/>
    <w:rsid w:val="001D30F8"/>
    <w:rsid w:val="002F25EA"/>
    <w:rsid w:val="00305933"/>
    <w:rsid w:val="00355073"/>
    <w:rsid w:val="00405918"/>
    <w:rsid w:val="00455330"/>
    <w:rsid w:val="005A018E"/>
    <w:rsid w:val="006209D3"/>
    <w:rsid w:val="007812AD"/>
    <w:rsid w:val="00823A6D"/>
    <w:rsid w:val="00856207"/>
    <w:rsid w:val="009B20D1"/>
    <w:rsid w:val="009B290A"/>
    <w:rsid w:val="00CA0E31"/>
    <w:rsid w:val="00D13AA2"/>
    <w:rsid w:val="00D46019"/>
    <w:rsid w:val="00DA5D5F"/>
    <w:rsid w:val="00DE38B4"/>
    <w:rsid w:val="00EB0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CB515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B290A"/>
    <w:rPr>
      <w:rFonts w:ascii="Calibri" w:eastAsia="Calibri" w:hAnsi="Calibri" w:cs="Times New Roman"/>
    </w:rPr>
  </w:style>
  <w:style w:type="paragraph" w:styleId="Heading1">
    <w:name w:val="heading 1"/>
    <w:basedOn w:val="Normal"/>
    <w:next w:val="Normal"/>
    <w:link w:val="Heading1Char"/>
    <w:uiPriority w:val="9"/>
    <w:qFormat/>
    <w:rsid w:val="009B290A"/>
    <w:pPr>
      <w:keepNext/>
      <w:keepLines/>
      <w:spacing w:before="120"/>
      <w:outlineLvl w:val="0"/>
    </w:pPr>
    <w:rPr>
      <w:rFonts w:ascii="Futura" w:eastAsiaTheme="majorEastAsia" w:hAnsi="Futura" w:cstheme="majorBidi"/>
      <w:b/>
      <w:sz w:val="36"/>
      <w:szCs w:val="32"/>
    </w:rPr>
  </w:style>
  <w:style w:type="paragraph" w:styleId="Heading2">
    <w:name w:val="heading 2"/>
    <w:basedOn w:val="Normal"/>
    <w:next w:val="Normal"/>
    <w:link w:val="Heading2Char"/>
    <w:uiPriority w:val="9"/>
    <w:unhideWhenUsed/>
    <w:qFormat/>
    <w:rsid w:val="00EB07D7"/>
    <w:pPr>
      <w:keepNext/>
      <w:keepLines/>
      <w:outlineLvl w:val="1"/>
    </w:pPr>
    <w:rPr>
      <w:rFonts w:ascii="Futura" w:eastAsiaTheme="majorEastAsia" w:hAnsi="Futura" w:cstheme="majorBidi"/>
      <w:b/>
      <w:sz w:val="32"/>
      <w:szCs w:val="26"/>
    </w:rPr>
  </w:style>
  <w:style w:type="paragraph" w:styleId="Heading3">
    <w:name w:val="heading 3"/>
    <w:basedOn w:val="Normal"/>
    <w:next w:val="Normal"/>
    <w:link w:val="Heading3Char"/>
    <w:uiPriority w:val="9"/>
    <w:unhideWhenUsed/>
    <w:qFormat/>
    <w:rsid w:val="00EB07D7"/>
    <w:pPr>
      <w:keepNext/>
      <w:keepLines/>
      <w:spacing w:before="40"/>
      <w:outlineLvl w:val="2"/>
    </w:pPr>
    <w:rPr>
      <w:rFonts w:ascii="Futura" w:eastAsiaTheme="majorEastAsia" w:hAnsi="Futura" w:cstheme="majorBidi"/>
      <w:b/>
      <w:color w:val="4472C4" w:themeColor="accent1"/>
      <w:sz w:val="28"/>
    </w:rPr>
  </w:style>
  <w:style w:type="paragraph" w:styleId="Heading4">
    <w:name w:val="heading 4"/>
    <w:basedOn w:val="Normal"/>
    <w:next w:val="Normal"/>
    <w:link w:val="Heading4Char"/>
    <w:uiPriority w:val="9"/>
    <w:unhideWhenUsed/>
    <w:qFormat/>
    <w:rsid w:val="00EB07D7"/>
    <w:pPr>
      <w:keepNext/>
      <w:keepLines/>
      <w:spacing w:before="40"/>
      <w:outlineLvl w:val="3"/>
    </w:pPr>
    <w:rPr>
      <w:rFonts w:ascii="Futura" w:eastAsiaTheme="majorEastAsia" w:hAnsi="Futura" w:cstheme="majorBidi"/>
      <w:b/>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90A"/>
    <w:rPr>
      <w:rFonts w:ascii="Futura" w:eastAsiaTheme="majorEastAsia" w:hAnsi="Futura" w:cstheme="majorBidi"/>
      <w:b/>
      <w:sz w:val="36"/>
      <w:szCs w:val="32"/>
    </w:rPr>
  </w:style>
  <w:style w:type="character" w:customStyle="1" w:styleId="Heading2Char">
    <w:name w:val="Heading 2 Char"/>
    <w:basedOn w:val="DefaultParagraphFont"/>
    <w:link w:val="Heading2"/>
    <w:uiPriority w:val="9"/>
    <w:rsid w:val="00EB07D7"/>
    <w:rPr>
      <w:rFonts w:ascii="Futura" w:eastAsiaTheme="majorEastAsia" w:hAnsi="Futura" w:cstheme="majorBidi"/>
      <w:b/>
      <w:sz w:val="32"/>
      <w:szCs w:val="26"/>
    </w:rPr>
  </w:style>
  <w:style w:type="character" w:customStyle="1" w:styleId="Heading3Char">
    <w:name w:val="Heading 3 Char"/>
    <w:basedOn w:val="DefaultParagraphFont"/>
    <w:link w:val="Heading3"/>
    <w:uiPriority w:val="9"/>
    <w:rsid w:val="00EB07D7"/>
    <w:rPr>
      <w:rFonts w:ascii="Futura" w:eastAsiaTheme="majorEastAsia" w:hAnsi="Futura" w:cstheme="majorBidi"/>
      <w:b/>
      <w:color w:val="4472C4" w:themeColor="accent1"/>
      <w:sz w:val="28"/>
    </w:rPr>
  </w:style>
  <w:style w:type="character" w:customStyle="1" w:styleId="Heading4Char">
    <w:name w:val="Heading 4 Char"/>
    <w:basedOn w:val="DefaultParagraphFont"/>
    <w:link w:val="Heading4"/>
    <w:uiPriority w:val="9"/>
    <w:rsid w:val="00EB07D7"/>
    <w:rPr>
      <w:rFonts w:ascii="Futura" w:eastAsiaTheme="majorEastAsia" w:hAnsi="Futura" w:cstheme="majorBidi"/>
      <w:b/>
      <w:i/>
      <w:iCs/>
      <w:color w:val="2F5496" w:themeColor="accent1" w:themeShade="BF"/>
    </w:rPr>
  </w:style>
  <w:style w:type="paragraph" w:customStyle="1" w:styleId="Normal1">
    <w:name w:val="Normal1"/>
    <w:rsid w:val="009B290A"/>
    <w:rPr>
      <w:rFonts w:ascii="Cambria" w:eastAsia="Cambria" w:hAnsi="Cambria" w:cs="Cambria"/>
      <w:color w:val="000000"/>
    </w:rPr>
  </w:style>
  <w:style w:type="paragraph" w:styleId="Header">
    <w:name w:val="header"/>
    <w:basedOn w:val="Normal"/>
    <w:link w:val="HeaderChar"/>
    <w:uiPriority w:val="99"/>
    <w:unhideWhenUsed/>
    <w:rsid w:val="009B290A"/>
    <w:pPr>
      <w:tabs>
        <w:tab w:val="center" w:pos="4680"/>
        <w:tab w:val="right" w:pos="9360"/>
      </w:tabs>
    </w:pPr>
  </w:style>
  <w:style w:type="character" w:customStyle="1" w:styleId="HeaderChar">
    <w:name w:val="Header Char"/>
    <w:basedOn w:val="DefaultParagraphFont"/>
    <w:link w:val="Header"/>
    <w:uiPriority w:val="99"/>
    <w:rsid w:val="009B290A"/>
    <w:rPr>
      <w:rFonts w:ascii="Calibri" w:eastAsia="Calibri" w:hAnsi="Calibri" w:cs="Times New Roman"/>
    </w:rPr>
  </w:style>
  <w:style w:type="paragraph" w:styleId="Footer">
    <w:name w:val="footer"/>
    <w:basedOn w:val="Normal"/>
    <w:link w:val="FooterChar"/>
    <w:uiPriority w:val="99"/>
    <w:unhideWhenUsed/>
    <w:rsid w:val="009B290A"/>
    <w:pPr>
      <w:tabs>
        <w:tab w:val="center" w:pos="4680"/>
        <w:tab w:val="right" w:pos="9360"/>
      </w:tabs>
    </w:pPr>
  </w:style>
  <w:style w:type="character" w:customStyle="1" w:styleId="FooterChar">
    <w:name w:val="Footer Char"/>
    <w:basedOn w:val="DefaultParagraphFont"/>
    <w:link w:val="Footer"/>
    <w:uiPriority w:val="99"/>
    <w:rsid w:val="009B290A"/>
    <w:rPr>
      <w:rFonts w:ascii="Calibri" w:eastAsia="Calibri" w:hAnsi="Calibri" w:cs="Times New Roman"/>
    </w:rPr>
  </w:style>
  <w:style w:type="table" w:styleId="TableGrid">
    <w:name w:val="Table Grid"/>
    <w:basedOn w:val="TableNormal"/>
    <w:uiPriority w:val="39"/>
    <w:rsid w:val="009B29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6.jpe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436</Words>
  <Characters>2490</Characters>
  <Application>Microsoft Macintosh Word</Application>
  <DocSecurity>0</DocSecurity>
  <Lines>20</Lines>
  <Paragraphs>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Weird Geological Formations: What’s the Story?</vt:lpstr>
      <vt:lpstr>    IMAGES</vt:lpstr>
      <vt:lpstr>    DESCRIPTIONS</vt:lpstr>
    </vt:vector>
  </TitlesOfParts>
  <LinksUpToDate>false</LinksUpToDate>
  <CharactersWithSpaces>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Brooks</dc:creator>
  <cp:keywords/>
  <dc:description/>
  <cp:lastModifiedBy>Anna Brooks</cp:lastModifiedBy>
  <cp:revision>2</cp:revision>
  <dcterms:created xsi:type="dcterms:W3CDTF">2017-10-24T14:47:00Z</dcterms:created>
  <dcterms:modified xsi:type="dcterms:W3CDTF">2017-10-24T15:50:00Z</dcterms:modified>
</cp:coreProperties>
</file>